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51" w:rsidRPr="006F3151" w:rsidRDefault="006F3151" w:rsidP="006F3151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3E5D" w:rsidRPr="0000728A" w:rsidRDefault="0000728A" w:rsidP="0000728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к р</w:t>
      </w:r>
      <w:r w:rsidR="00853E5D" w:rsidRPr="0000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абоч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ей</w:t>
      </w:r>
      <w:r w:rsidR="00853E5D" w:rsidRPr="0000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</w:t>
      </w:r>
      <w:r w:rsidR="00D837DC" w:rsidRPr="0000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рограмм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="00D837DC" w:rsidRPr="0000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курса внеурочной деятельности «</w:t>
      </w:r>
      <w:r w:rsidRPr="0000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Занимательная математика</w:t>
      </w:r>
      <w:r w:rsidR="00D837DC" w:rsidRPr="0000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F861E4" w:rsidRPr="0000728A" w:rsidRDefault="00853E5D" w:rsidP="0000728A">
      <w:pPr>
        <w:pStyle w:val="a9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bookmarkStart w:id="0" w:name="_GoBack"/>
      <w:bookmarkEnd w:id="0"/>
    </w:p>
    <w:p w:rsidR="00F861E4" w:rsidRPr="00F861E4" w:rsidRDefault="00F861E4" w:rsidP="00F861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6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b/>
          <w:lang w:eastAsia="ru-RU"/>
        </w:rPr>
        <w:t>Предметными результатами</w:t>
      </w:r>
      <w:r w:rsidRPr="00F861E4">
        <w:rPr>
          <w:rFonts w:ascii="Times New Roman" w:hAnsi="Times New Roman" w:cs="Times New Roman"/>
          <w:lang w:eastAsia="ru-RU"/>
        </w:rPr>
        <w:t xml:space="preserve"> изучения курса является формирование следующих умений: 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="00FC48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оценки их количественных и пространственных отношений.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 xml:space="preserve">Овладение основами логического и алгоритмического </w:t>
      </w:r>
      <w:proofErr w:type="gramStart"/>
      <w:r w:rsidRPr="00F861E4">
        <w:rPr>
          <w:rFonts w:ascii="Times New Roman" w:eastAsia="Times New Roman" w:hAnsi="Times New Roman" w:cs="Times New Roman"/>
          <w:lang w:eastAsia="ru-RU"/>
        </w:rPr>
        <w:t>мышления,</w:t>
      </w:r>
      <w:r w:rsidR="00FC48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8D0" w:rsidRPr="00F861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пространственного</w:t>
      </w:r>
      <w:proofErr w:type="gramEnd"/>
      <w:r w:rsidRPr="00F861E4">
        <w:rPr>
          <w:rFonts w:ascii="Times New Roman" w:eastAsia="Times New Roman" w:hAnsi="Times New Roman" w:cs="Times New Roman"/>
          <w:lang w:eastAsia="ru-RU"/>
        </w:rPr>
        <w:t xml:space="preserve"> воображения и математической речи, основами счёта,</w:t>
      </w:r>
      <w:r w:rsidRPr="00F861E4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861E4">
        <w:rPr>
          <w:rFonts w:ascii="Times New Roman" w:eastAsia="Times New Roman" w:hAnsi="Times New Roman" w:cs="Times New Roman"/>
          <w:lang w:eastAsia="ru-RU"/>
        </w:rPr>
        <w:t>измерения, прикидки результата</w:t>
      </w:r>
      <w:r w:rsidRPr="00F861E4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861E4">
        <w:rPr>
          <w:rFonts w:ascii="Times New Roman" w:eastAsia="Times New Roman" w:hAnsi="Times New Roman" w:cs="Times New Roman"/>
          <w:lang w:eastAsia="ru-RU"/>
        </w:rPr>
        <w:t>и его оценки, наглядного представления данных в разной форме (таблицы, схемы, диаграммы),</w:t>
      </w:r>
      <w:r w:rsidRPr="00F861E4">
        <w:rPr>
          <w:rFonts w:ascii="Times New Roman" w:eastAsia="Times New Roman" w:hAnsi="Times New Roman" w:cs="Times New Roman"/>
          <w:color w:val="548DD4"/>
          <w:lang w:eastAsia="ru-RU"/>
        </w:rPr>
        <w:t> </w:t>
      </w:r>
      <w:r w:rsidRPr="00F861E4">
        <w:rPr>
          <w:rFonts w:ascii="Times New Roman" w:eastAsia="Times New Roman" w:hAnsi="Times New Roman" w:cs="Times New Roman"/>
          <w:lang w:eastAsia="ru-RU"/>
        </w:rPr>
        <w:t>записи и выполнения алгоритмов.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b/>
          <w:lang w:eastAsia="ru-RU"/>
        </w:rPr>
        <w:t>Личностными результатами</w:t>
      </w:r>
      <w:r w:rsidRPr="00F861E4">
        <w:rPr>
          <w:rFonts w:ascii="Times New Roman" w:hAnsi="Times New Roman" w:cs="Times New Roman"/>
          <w:lang w:eastAsia="ru-RU"/>
        </w:rPr>
        <w:t xml:space="preserve"> изучения курса являются формирование следующих умений. 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Чувство гордости за свою Родину, российский народ и историю России;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Целостное восприятие окружающего мира.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Рефлексивную самооценку, умение анализировать свои действия и управлять ими.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Навыки сотрудничества со взрослыми и сверстниками.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Установку на</w:t>
      </w:r>
      <w:r w:rsidRPr="00F861E4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861E4">
        <w:rPr>
          <w:rFonts w:ascii="Times New Roman" w:eastAsia="Times New Roman" w:hAnsi="Times New Roman" w:cs="Times New Roman"/>
          <w:lang w:eastAsia="ru-RU"/>
        </w:rPr>
        <w:t>здоровый образ жизни, наличие мотивации к творческому труду, к работе на результат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F861E4">
        <w:rPr>
          <w:rFonts w:ascii="Times New Roman" w:hAnsi="Times New Roman" w:cs="Times New Roman"/>
          <w:b/>
          <w:lang w:eastAsia="ru-RU"/>
        </w:rPr>
        <w:t>Метапредметными</w:t>
      </w:r>
      <w:proofErr w:type="spellEnd"/>
      <w:r w:rsidRPr="00F861E4">
        <w:rPr>
          <w:rFonts w:ascii="Times New Roman" w:hAnsi="Times New Roman" w:cs="Times New Roman"/>
          <w:b/>
          <w:lang w:eastAsia="ru-RU"/>
        </w:rPr>
        <w:t xml:space="preserve"> результатами</w:t>
      </w:r>
      <w:r w:rsidRPr="00F861E4">
        <w:rPr>
          <w:rFonts w:ascii="Times New Roman" w:hAnsi="Times New Roman" w:cs="Times New Roman"/>
          <w:lang w:eastAsia="ru-RU"/>
        </w:rPr>
        <w:t xml:space="preserve"> изучения курса   являются формирование универсальных учебных действий (УУД). 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Способности принимать и сохранять цели и задачи учебной деятельности, находить</w:t>
      </w:r>
      <w:r w:rsidRPr="00F861E4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861E4">
        <w:rPr>
          <w:rFonts w:ascii="Times New Roman" w:eastAsia="Times New Roman" w:hAnsi="Times New Roman" w:cs="Times New Roman"/>
          <w:lang w:eastAsia="ru-RU"/>
        </w:rPr>
        <w:t>средства и способы её осуществления.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Овладение</w:t>
      </w:r>
      <w:r w:rsidRPr="00F861E4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861E4">
        <w:rPr>
          <w:rFonts w:ascii="Times New Roman" w:eastAsia="Times New Roman" w:hAnsi="Times New Roman" w:cs="Times New Roman"/>
          <w:lang w:eastAsia="ru-RU"/>
        </w:rPr>
        <w:t>способами выполнения заданий творческого и поискового характера.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F861E4">
        <w:rPr>
          <w:rFonts w:ascii="Times New Roman" w:eastAsia="Times New Roman" w:hAnsi="Times New Roman" w:cs="Times New Roman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 xml:space="preserve">Овладение базовыми предметными и </w:t>
      </w:r>
      <w:proofErr w:type="spellStart"/>
      <w:r w:rsidRPr="00F861E4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F861E4">
        <w:rPr>
          <w:rFonts w:ascii="Times New Roman" w:eastAsia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lang w:eastAsia="ru-RU"/>
        </w:rPr>
        <w:t xml:space="preserve">Проверка результатов проходит в форме: 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lang w:eastAsia="ru-RU"/>
        </w:rPr>
        <w:t xml:space="preserve">игровых занятий на повторение теоретических понятий (конкурсы, викторины, составление кроссвордов и др.), 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lang w:eastAsia="ru-RU"/>
        </w:rPr>
        <w:t xml:space="preserve">собеседования (индивидуальное и групповое), 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lang w:eastAsia="ru-RU"/>
        </w:rPr>
        <w:lastRenderedPageBreak/>
        <w:t xml:space="preserve">опросников, 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lang w:eastAsia="ru-RU"/>
        </w:rPr>
        <w:t xml:space="preserve">тестирования, 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lang w:eastAsia="ru-RU"/>
        </w:rPr>
        <w:t xml:space="preserve">проведения самостоятельных работ репродуктивного характера и др. 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lang w:eastAsia="ru-RU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утомительной.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 xml:space="preserve">Итогом 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«Кенгуру», а также проведения «Праздника математики», проектные работы учащихся.  </w:t>
      </w:r>
    </w:p>
    <w:p w:rsidR="00F861E4" w:rsidRPr="00F861E4" w:rsidRDefault="00F861E4" w:rsidP="00F861E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F861E4">
        <w:rPr>
          <w:rFonts w:ascii="Times New Roman" w:hAnsi="Times New Roman" w:cs="Times New Roman"/>
          <w:b/>
          <w:lang w:eastAsia="ru-RU"/>
        </w:rPr>
        <w:t>Содержание</w:t>
      </w:r>
      <w:r>
        <w:rPr>
          <w:rFonts w:ascii="Times New Roman" w:hAnsi="Times New Roman" w:cs="Times New Roman"/>
          <w:b/>
          <w:lang w:eastAsia="ru-RU"/>
        </w:rPr>
        <w:t xml:space="preserve"> и тематическое планирование</w:t>
      </w:r>
      <w:r w:rsidRPr="00F861E4">
        <w:rPr>
          <w:rFonts w:ascii="Times New Roman" w:hAnsi="Times New Roman" w:cs="Times New Roman"/>
          <w:lang w:eastAsia="ru-RU"/>
        </w:rPr>
        <w:t>.</w:t>
      </w:r>
    </w:p>
    <w:p w:rsid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 xml:space="preserve">1.Как возникло слово «математика». 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F861E4">
        <w:rPr>
          <w:rFonts w:ascii="Times New Roman" w:eastAsia="Times New Roman" w:hAnsi="Times New Roman" w:cs="Times New Roman"/>
          <w:lang w:eastAsia="ru-RU"/>
        </w:rPr>
        <w:t>Счёт у первобытных людей.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F861E4">
        <w:rPr>
          <w:rFonts w:ascii="Times New Roman" w:eastAsia="Times New Roman" w:hAnsi="Times New Roman" w:cs="Times New Roman"/>
          <w:lang w:eastAsia="ru-RU"/>
        </w:rPr>
        <w:t>Приёмы устного счёта.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F861E4">
        <w:rPr>
          <w:rFonts w:ascii="Times New Roman" w:eastAsia="Times New Roman" w:hAnsi="Times New Roman" w:cs="Times New Roman"/>
          <w:lang w:eastAsia="ru-RU"/>
        </w:rPr>
        <w:t>Числа.Чётность и нечётность.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F861E4">
        <w:rPr>
          <w:rFonts w:ascii="Times New Roman" w:eastAsia="Times New Roman" w:hAnsi="Times New Roman" w:cs="Times New Roman"/>
          <w:lang w:eastAsia="ru-RU"/>
        </w:rPr>
        <w:t>Задачи на переливание.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F861E4">
        <w:rPr>
          <w:rFonts w:ascii="Times New Roman" w:eastAsia="Times New Roman" w:hAnsi="Times New Roman" w:cs="Times New Roman"/>
          <w:lang w:eastAsia="ru-RU"/>
        </w:rPr>
        <w:t>Задачи на взвешивание.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F861E4">
        <w:rPr>
          <w:rFonts w:ascii="Times New Roman" w:eastAsia="Times New Roman" w:hAnsi="Times New Roman" w:cs="Times New Roman"/>
          <w:lang w:eastAsia="ru-RU"/>
        </w:rPr>
        <w:t>Составление выражений.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F861E4">
        <w:rPr>
          <w:rFonts w:ascii="Times New Roman" w:eastAsia="Times New Roman" w:hAnsi="Times New Roman" w:cs="Times New Roman"/>
          <w:lang w:eastAsia="ru-RU"/>
        </w:rPr>
        <w:t>Головоломки и числовые ребусы.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F861E4">
        <w:rPr>
          <w:rFonts w:ascii="Times New Roman" w:eastAsia="Times New Roman" w:hAnsi="Times New Roman" w:cs="Times New Roman"/>
          <w:lang w:eastAsia="ru-RU"/>
        </w:rPr>
        <w:t>Метрическая система мер.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Практика)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Pr="00F861E4">
        <w:rPr>
          <w:rFonts w:ascii="Times New Roman" w:eastAsia="Times New Roman" w:hAnsi="Times New Roman" w:cs="Times New Roman"/>
          <w:lang w:eastAsia="ru-RU"/>
        </w:rPr>
        <w:t>Логические задачи. (П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F861E4">
        <w:rPr>
          <w:rFonts w:ascii="Times New Roman" w:eastAsia="Times New Roman" w:hAnsi="Times New Roman" w:cs="Times New Roman"/>
          <w:lang w:eastAsia="ru-RU"/>
        </w:rPr>
        <w:t>Задачи на уравнение. (П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861E4">
        <w:rPr>
          <w:rFonts w:ascii="Times New Roman" w:eastAsia="Times New Roman" w:hAnsi="Times New Roman" w:cs="Times New Roman"/>
          <w:lang w:eastAsia="ru-RU"/>
        </w:rPr>
        <w:t>.Задачи на части.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861E4">
        <w:rPr>
          <w:rFonts w:ascii="Times New Roman" w:eastAsia="Times New Roman" w:hAnsi="Times New Roman" w:cs="Times New Roman"/>
          <w:lang w:eastAsia="ru-RU"/>
        </w:rPr>
        <w:t>.Задачи на составление уравнений.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 xml:space="preserve"> (Практика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861E4">
        <w:rPr>
          <w:rFonts w:ascii="Times New Roman" w:eastAsia="Times New Roman" w:hAnsi="Times New Roman" w:cs="Times New Roman"/>
          <w:lang w:eastAsia="ru-RU"/>
        </w:rPr>
        <w:t>. Задачи на движение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(Теория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861E4">
        <w:rPr>
          <w:rFonts w:ascii="Times New Roman" w:eastAsia="Times New Roman" w:hAnsi="Times New Roman" w:cs="Times New Roman"/>
          <w:lang w:eastAsia="ru-RU"/>
        </w:rPr>
        <w:t>.Принцип Дирихле.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F861E4">
        <w:rPr>
          <w:rFonts w:ascii="Times New Roman" w:eastAsia="Times New Roman" w:hAnsi="Times New Roman" w:cs="Times New Roman"/>
          <w:lang w:eastAsia="ru-RU"/>
        </w:rPr>
        <w:t>.Задачи-шутки.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F861E4">
        <w:rPr>
          <w:rFonts w:ascii="Times New Roman" w:eastAsia="Times New Roman" w:hAnsi="Times New Roman" w:cs="Times New Roman"/>
          <w:lang w:eastAsia="ru-RU"/>
        </w:rPr>
        <w:t>.Решение олимпиадных задач.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F861E4">
        <w:rPr>
          <w:rFonts w:ascii="Times New Roman" w:eastAsia="Times New Roman" w:hAnsi="Times New Roman" w:cs="Times New Roman"/>
          <w:lang w:eastAsia="ru-RU"/>
        </w:rPr>
        <w:t>.Простейшие геометрические фигуры.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F861E4">
        <w:rPr>
          <w:rFonts w:ascii="Times New Roman" w:eastAsia="Times New Roman" w:hAnsi="Times New Roman" w:cs="Times New Roman"/>
          <w:lang w:eastAsia="ru-RU"/>
        </w:rPr>
        <w:t>.Геометрия клетчатой бумаги.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</w:t>
      </w:r>
      <w:r w:rsidRPr="00F861E4">
        <w:rPr>
          <w:rFonts w:ascii="Times New Roman" w:eastAsia="Times New Roman" w:hAnsi="Times New Roman" w:cs="Times New Roman"/>
          <w:lang w:eastAsia="ru-RU"/>
        </w:rPr>
        <w:t>.Куб и его свойства.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861E4">
        <w:rPr>
          <w:rFonts w:ascii="Times New Roman" w:eastAsia="Times New Roman" w:hAnsi="Times New Roman" w:cs="Times New Roman"/>
          <w:lang w:eastAsia="ru-RU"/>
        </w:rPr>
        <w:t>.Параллелограммы и параллелепипеды.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861E4">
        <w:rPr>
          <w:rFonts w:ascii="Times New Roman" w:eastAsia="Times New Roman" w:hAnsi="Times New Roman" w:cs="Times New Roman"/>
          <w:lang w:eastAsia="ru-RU"/>
        </w:rPr>
        <w:t>.Задачи на разрезание и складывание фигур.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23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.</w:t>
      </w:r>
      <w:r w:rsidRPr="00F861E4">
        <w:rPr>
          <w:rFonts w:ascii="Times New Roman" w:eastAsia="Times New Roman" w:hAnsi="Times New Roman" w:cs="Times New Roman"/>
          <w:lang w:eastAsia="ru-RU"/>
        </w:rPr>
        <w:t>Треугольник.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861E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Правильные многоугольники и правильные многогранники.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861E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Окружность.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F861E4">
        <w:rPr>
          <w:rFonts w:ascii="Times New Roman" w:eastAsia="Times New Roman" w:hAnsi="Times New Roman" w:cs="Times New Roman"/>
          <w:lang w:eastAsia="ru-RU"/>
        </w:rPr>
        <w:t>.Вычисление длины, площади и объёма.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F861E4">
        <w:rPr>
          <w:rFonts w:ascii="Times New Roman" w:eastAsia="Times New Roman" w:hAnsi="Times New Roman" w:cs="Times New Roman"/>
          <w:lang w:eastAsia="ru-RU"/>
        </w:rPr>
        <w:t>.Вычисление длины, площади и объёма.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F861E4">
        <w:rPr>
          <w:rFonts w:ascii="Times New Roman" w:eastAsia="Times New Roman" w:hAnsi="Times New Roman" w:cs="Times New Roman"/>
          <w:lang w:eastAsia="ru-RU"/>
        </w:rPr>
        <w:t>.Параллельность и перпендикулярность.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F861E4">
        <w:rPr>
          <w:rFonts w:ascii="Times New Roman" w:eastAsia="Times New Roman" w:hAnsi="Times New Roman" w:cs="Times New Roman"/>
          <w:lang w:eastAsia="ru-RU"/>
        </w:rPr>
        <w:t>.Координаты.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1E4">
        <w:rPr>
          <w:rFonts w:ascii="Times New Roman" w:eastAsia="Times New Roman" w:hAnsi="Times New Roman" w:cs="Times New Roman"/>
          <w:lang w:eastAsia="ru-RU"/>
        </w:rPr>
        <w:t>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Pr="00F861E4">
        <w:rPr>
          <w:rFonts w:ascii="Times New Roman" w:eastAsia="Times New Roman" w:hAnsi="Times New Roman" w:cs="Times New Roman"/>
          <w:lang w:eastAsia="ru-RU"/>
        </w:rPr>
        <w:t>.Оригами.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861E4">
        <w:rPr>
          <w:rFonts w:ascii="Times New Roman" w:eastAsia="Times New Roman" w:hAnsi="Times New Roman" w:cs="Times New Roman"/>
          <w:lang w:eastAsia="ru-RU"/>
        </w:rPr>
        <w:t>.Оригами.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Теория и 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861E4">
        <w:rPr>
          <w:rFonts w:ascii="Times New Roman" w:eastAsia="Times New Roman" w:hAnsi="Times New Roman" w:cs="Times New Roman"/>
          <w:lang w:eastAsia="ru-RU"/>
        </w:rPr>
        <w:t>.Задачи со спичками.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861E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861E4">
        <w:rPr>
          <w:rFonts w:ascii="Times New Roman" w:eastAsia="Times New Roman" w:hAnsi="Times New Roman" w:cs="Times New Roman"/>
          <w:lang w:eastAsia="ru-RU"/>
        </w:rPr>
        <w:t>.Геометрические головоломки. (</w:t>
      </w:r>
      <w:r w:rsidRPr="00F861E4">
        <w:rPr>
          <w:rFonts w:ascii="Times New Roman" w:eastAsia="Times New Roman" w:hAnsi="Times New Roman" w:cs="Times New Roman"/>
          <w:i/>
          <w:lang w:eastAsia="ru-RU"/>
        </w:rPr>
        <w:t>Практика</w:t>
      </w:r>
      <w:r w:rsidRPr="00F861E4">
        <w:rPr>
          <w:rFonts w:ascii="Times New Roman" w:eastAsia="Times New Roman" w:hAnsi="Times New Roman" w:cs="Times New Roman"/>
          <w:lang w:eastAsia="ru-RU"/>
        </w:rPr>
        <w:t>)</w:t>
      </w:r>
    </w:p>
    <w:p w:rsidR="00F861E4" w:rsidRPr="00F861E4" w:rsidRDefault="00F861E4" w:rsidP="00F861E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34. Обобщение</w:t>
      </w:r>
    </w:p>
    <w:p w:rsidR="00F861E4" w:rsidRPr="00F861E4" w:rsidRDefault="00F861E4" w:rsidP="00F861E4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F861E4">
        <w:rPr>
          <w:rFonts w:ascii="Times New Roman" w:hAnsi="Times New Roman" w:cs="Times New Roman"/>
          <w:b/>
          <w:bCs/>
          <w:lang w:eastAsia="ru-RU"/>
        </w:rPr>
        <w:t>Итого 34 часа.</w:t>
      </w:r>
    </w:p>
    <w:p w:rsidR="00901D0C" w:rsidRPr="00BC5B83" w:rsidRDefault="00901D0C" w:rsidP="00BC5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1D0C" w:rsidRPr="00BC5B83" w:rsidSect="00FC48D0">
      <w:headerReference w:type="default" r:id="rId7"/>
      <w:footerReference w:type="default" r:id="rId8"/>
      <w:pgSz w:w="16838" w:h="11906" w:orient="landscape"/>
      <w:pgMar w:top="426" w:right="1103" w:bottom="709" w:left="1134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58" w:rsidRDefault="00FA0758" w:rsidP="00644CF9">
      <w:pPr>
        <w:spacing w:after="0" w:line="240" w:lineRule="auto"/>
      </w:pPr>
      <w:r>
        <w:separator/>
      </w:r>
    </w:p>
  </w:endnote>
  <w:endnote w:type="continuationSeparator" w:id="0">
    <w:p w:rsidR="00FA0758" w:rsidRDefault="00FA0758" w:rsidP="0064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89502"/>
      <w:docPartObj>
        <w:docPartGallery w:val="Page Numbers (Bottom of Page)"/>
        <w:docPartUnique/>
      </w:docPartObj>
    </w:sdtPr>
    <w:sdtEndPr/>
    <w:sdtContent>
      <w:p w:rsidR="00FC48D0" w:rsidRDefault="00FC48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8A">
          <w:rPr>
            <w:noProof/>
          </w:rPr>
          <w:t>3</w:t>
        </w:r>
        <w:r>
          <w:fldChar w:fldCharType="end"/>
        </w:r>
      </w:p>
    </w:sdtContent>
  </w:sdt>
  <w:p w:rsidR="00FC48D0" w:rsidRDefault="00FC4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58" w:rsidRDefault="00FA0758" w:rsidP="00644CF9">
      <w:pPr>
        <w:spacing w:after="0" w:line="240" w:lineRule="auto"/>
      </w:pPr>
      <w:r>
        <w:separator/>
      </w:r>
    </w:p>
  </w:footnote>
  <w:footnote w:type="continuationSeparator" w:id="0">
    <w:p w:rsidR="00FA0758" w:rsidRDefault="00FA0758" w:rsidP="0064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20"/>
      <w:docPartObj>
        <w:docPartGallery w:val="Page Numbers (Top of Page)"/>
        <w:docPartUnique/>
      </w:docPartObj>
    </w:sdtPr>
    <w:sdtEndPr/>
    <w:sdtContent>
      <w:p w:rsidR="00FC48D0" w:rsidRDefault="00FC48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8A">
          <w:rPr>
            <w:noProof/>
          </w:rPr>
          <w:t>3</w:t>
        </w:r>
        <w:r>
          <w:fldChar w:fldCharType="end"/>
        </w:r>
      </w:p>
    </w:sdtContent>
  </w:sdt>
  <w:p w:rsidR="00FC48D0" w:rsidRDefault="00FC48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F0F"/>
    <w:multiLevelType w:val="multilevel"/>
    <w:tmpl w:val="7C7297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2310A6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C84"/>
    <w:multiLevelType w:val="hybridMultilevel"/>
    <w:tmpl w:val="A7E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2DC5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13D"/>
    <w:multiLevelType w:val="hybridMultilevel"/>
    <w:tmpl w:val="9A1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A39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39D4"/>
    <w:multiLevelType w:val="hybridMultilevel"/>
    <w:tmpl w:val="30F4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55032"/>
    <w:multiLevelType w:val="hybridMultilevel"/>
    <w:tmpl w:val="DFDE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72D2"/>
    <w:multiLevelType w:val="hybridMultilevel"/>
    <w:tmpl w:val="D8CA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8"/>
    <w:rsid w:val="0000728A"/>
    <w:rsid w:val="00053E1E"/>
    <w:rsid w:val="001E4DAB"/>
    <w:rsid w:val="001F4916"/>
    <w:rsid w:val="002463F3"/>
    <w:rsid w:val="00325A7A"/>
    <w:rsid w:val="003851B2"/>
    <w:rsid w:val="004926A7"/>
    <w:rsid w:val="004D5374"/>
    <w:rsid w:val="005934E9"/>
    <w:rsid w:val="005B48CF"/>
    <w:rsid w:val="00644CF9"/>
    <w:rsid w:val="006532CE"/>
    <w:rsid w:val="006F3151"/>
    <w:rsid w:val="00853E5D"/>
    <w:rsid w:val="00876B24"/>
    <w:rsid w:val="00901D0C"/>
    <w:rsid w:val="00AF1511"/>
    <w:rsid w:val="00BC5B83"/>
    <w:rsid w:val="00C93820"/>
    <w:rsid w:val="00D837DC"/>
    <w:rsid w:val="00E867D8"/>
    <w:rsid w:val="00EC5CC2"/>
    <w:rsid w:val="00ED3BAA"/>
    <w:rsid w:val="00EE0007"/>
    <w:rsid w:val="00F84E2E"/>
    <w:rsid w:val="00F861E4"/>
    <w:rsid w:val="00FA0758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4E6A"/>
  <w15:chartTrackingRefBased/>
  <w15:docId w15:val="{84AD9197-257C-4EE7-BF20-A119F47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B83"/>
    <w:pPr>
      <w:spacing w:after="0" w:line="240" w:lineRule="auto"/>
    </w:pPr>
  </w:style>
  <w:style w:type="table" w:styleId="a4">
    <w:name w:val="Table Grid"/>
    <w:basedOn w:val="a1"/>
    <w:uiPriority w:val="39"/>
    <w:rsid w:val="009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C5C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CF9"/>
  </w:style>
  <w:style w:type="paragraph" w:styleId="a7">
    <w:name w:val="footer"/>
    <w:basedOn w:val="a"/>
    <w:link w:val="a8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CF9"/>
  </w:style>
  <w:style w:type="table" w:customStyle="1" w:styleId="2">
    <w:name w:val="Сетка таблицы2"/>
    <w:basedOn w:val="a1"/>
    <w:next w:val="a4"/>
    <w:rsid w:val="006F31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F31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12</cp:revision>
  <cp:lastPrinted>2021-06-15T10:24:00Z</cp:lastPrinted>
  <dcterms:created xsi:type="dcterms:W3CDTF">2021-06-14T09:20:00Z</dcterms:created>
  <dcterms:modified xsi:type="dcterms:W3CDTF">2021-12-28T06:37:00Z</dcterms:modified>
</cp:coreProperties>
</file>